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36" w:rsidRDefault="00CE6A29" w:rsidP="00102536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Kardinal Frings Gymnasium</w:t>
      </w:r>
    </w:p>
    <w:p w:rsidR="00102536" w:rsidRPr="00102536" w:rsidRDefault="00102536" w:rsidP="00102536">
      <w:pPr>
        <w:pStyle w:val="Default"/>
        <w:rPr>
          <w:b/>
          <w:bCs/>
          <w:sz w:val="36"/>
          <w:szCs w:val="36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Erzbistum Köln, </w:t>
      </w:r>
      <w:proofErr w:type="spellStart"/>
      <w:r>
        <w:rPr>
          <w:b/>
          <w:bCs/>
          <w:sz w:val="20"/>
          <w:szCs w:val="20"/>
        </w:rPr>
        <w:t>Marzellenstraße</w:t>
      </w:r>
      <w:proofErr w:type="spellEnd"/>
      <w:r>
        <w:rPr>
          <w:b/>
          <w:bCs/>
          <w:sz w:val="20"/>
          <w:szCs w:val="20"/>
        </w:rPr>
        <w:t xml:space="preserve"> 32, 50668 Köln </w:t>
      </w: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Gläubiger-Identifikationsnummer DE81ZZZ00000031588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SEPA-Lastschriftmandat </w:t>
      </w:r>
    </w:p>
    <w:p w:rsidR="00102536" w:rsidRDefault="00102536" w:rsidP="00102536">
      <w:pPr>
        <w:pStyle w:val="Default"/>
        <w:rPr>
          <w:sz w:val="23"/>
          <w:szCs w:val="23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Gebühren für:    </w:t>
      </w:r>
      <w:r w:rsidR="004563C3">
        <w:rPr>
          <w:sz w:val="20"/>
          <w:szCs w:val="20"/>
        </w:rPr>
        <w:t xml:space="preserve">              Instrumentenausleihe </w:t>
      </w:r>
    </w:p>
    <w:p w:rsidR="004563C3" w:rsidRDefault="004563C3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Vor- und Nachname </w:t>
      </w: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des/der Schüler/in:</w:t>
      </w:r>
      <w:r>
        <w:rPr>
          <w:sz w:val="20"/>
          <w:szCs w:val="20"/>
        </w:rPr>
        <w:tab/>
        <w:t xml:space="preserve"> ________________________________________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Eltern: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 </w:t>
      </w:r>
    </w:p>
    <w:p w:rsidR="00102536" w:rsidRDefault="00102536" w:rsidP="001025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(Vorname, Name) </w:t>
      </w:r>
    </w:p>
    <w:p w:rsidR="00102536" w:rsidRDefault="00102536" w:rsidP="00102536">
      <w:pPr>
        <w:pStyle w:val="Default"/>
        <w:rPr>
          <w:sz w:val="16"/>
          <w:szCs w:val="16"/>
        </w:rPr>
      </w:pPr>
    </w:p>
    <w:p w:rsidR="00102536" w:rsidRDefault="00102536" w:rsidP="001025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</w:t>
      </w:r>
    </w:p>
    <w:p w:rsidR="00102536" w:rsidRDefault="00102536" w:rsidP="001025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(Anschrift) </w:t>
      </w:r>
    </w:p>
    <w:p w:rsidR="00102536" w:rsidRDefault="00102536" w:rsidP="00102536">
      <w:pPr>
        <w:pStyle w:val="Default"/>
        <w:rPr>
          <w:sz w:val="16"/>
          <w:szCs w:val="16"/>
        </w:rPr>
      </w:pPr>
    </w:p>
    <w:p w:rsidR="00102536" w:rsidRDefault="00102536" w:rsidP="00102536">
      <w:pPr>
        <w:pStyle w:val="Default"/>
        <w:rPr>
          <w:sz w:val="16"/>
          <w:szCs w:val="16"/>
        </w:rPr>
      </w:pPr>
    </w:p>
    <w:p w:rsidR="00102536" w:rsidRDefault="00102536" w:rsidP="00A160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ermächtige das Erzbistum Köln die oben genannten Gebühren von meinem Konto mittels Lastschrift einzuziehen. </w:t>
      </w:r>
    </w:p>
    <w:p w:rsidR="00102536" w:rsidRDefault="00102536" w:rsidP="00A160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Zugleich weise ich mein Kreditinstitut an, die vom Erzbistum Köln auf mein Konto gezogenen Lastschriften einzulösen. </w:t>
      </w:r>
    </w:p>
    <w:p w:rsidR="00102536" w:rsidRDefault="00102536" w:rsidP="00A16008">
      <w:pPr>
        <w:pStyle w:val="Default"/>
        <w:jc w:val="both"/>
        <w:rPr>
          <w:sz w:val="20"/>
          <w:szCs w:val="20"/>
        </w:rPr>
      </w:pPr>
    </w:p>
    <w:p w:rsidR="00102536" w:rsidRDefault="00102536" w:rsidP="00A160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Hinweis: Ich kann innerhalb von acht Wochen beginnend mit dem Belastungsdatum die Erstattung des belasteten Betrages verlangen. Es gelten dabei die mit meinem Kreditinstitut vereinbarten Bedingungen. </w:t>
      </w:r>
    </w:p>
    <w:p w:rsidR="00102536" w:rsidRDefault="00102536" w:rsidP="00A16008">
      <w:pPr>
        <w:pStyle w:val="Default"/>
        <w:jc w:val="both"/>
        <w:rPr>
          <w:sz w:val="20"/>
          <w:szCs w:val="20"/>
        </w:rPr>
      </w:pPr>
    </w:p>
    <w:p w:rsidR="00102536" w:rsidRDefault="00102536" w:rsidP="00A160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Beträge und Fälligkeiten der Lastschriften ergeben sich aus dem Schul-Vertragsverhältnis. Die Mandatsreferenz wird durch den Gläubiger vergeben und ist bei der ersten Lastschrift im Kontoauszug ersichtlich.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1F7CF7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</w:t>
      </w: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IBAN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BIC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nur bei abweichendem Kontoinhaber: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</w:p>
    <w:p w:rsidR="00102536" w:rsidRPr="00BF7ADA" w:rsidRDefault="00102536" w:rsidP="00102536">
      <w:pPr>
        <w:pStyle w:val="Default"/>
        <w:rPr>
          <w:sz w:val="20"/>
          <w:szCs w:val="20"/>
        </w:rPr>
      </w:pPr>
      <w:r w:rsidRPr="00BF7ADA">
        <w:rPr>
          <w:sz w:val="20"/>
          <w:szCs w:val="20"/>
        </w:rPr>
        <w:t xml:space="preserve">Vorname und Name </w:t>
      </w:r>
      <w:r w:rsidRPr="00BF7ADA">
        <w:rPr>
          <w:sz w:val="20"/>
          <w:szCs w:val="20"/>
        </w:rPr>
        <w:tab/>
      </w:r>
      <w:r w:rsidRPr="00BF7ADA">
        <w:rPr>
          <w:sz w:val="20"/>
          <w:szCs w:val="20"/>
        </w:rPr>
        <w:tab/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102536" w:rsidRPr="00BF7ADA" w:rsidRDefault="00102536" w:rsidP="00102536">
      <w:pPr>
        <w:pStyle w:val="Default"/>
        <w:rPr>
          <w:sz w:val="20"/>
          <w:szCs w:val="20"/>
        </w:rPr>
      </w:pPr>
      <w:r w:rsidRPr="00BF7ADA">
        <w:rPr>
          <w:sz w:val="20"/>
          <w:szCs w:val="20"/>
        </w:rPr>
        <w:t xml:space="preserve">Straße, Hausnummer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 ________________________ </w:t>
      </w:r>
    </w:p>
    <w:p w:rsidR="00102536" w:rsidRPr="00BF7ADA" w:rsidRDefault="00102536" w:rsidP="00102536">
      <w:pPr>
        <w:pStyle w:val="Default"/>
        <w:rPr>
          <w:sz w:val="20"/>
          <w:szCs w:val="20"/>
        </w:rPr>
      </w:pPr>
      <w:r w:rsidRPr="00BF7ADA">
        <w:rPr>
          <w:sz w:val="20"/>
          <w:szCs w:val="20"/>
        </w:rPr>
        <w:t xml:space="preserve">Postleitzahl Ort </w:t>
      </w:r>
    </w:p>
    <w:p w:rsidR="00102536" w:rsidRDefault="00102536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</w:p>
    <w:p w:rsidR="0021110C" w:rsidRDefault="0021110C" w:rsidP="00102536">
      <w:pPr>
        <w:pStyle w:val="Default"/>
        <w:rPr>
          <w:sz w:val="20"/>
          <w:szCs w:val="20"/>
        </w:rPr>
      </w:pPr>
    </w:p>
    <w:p w:rsidR="00102536" w:rsidRDefault="00102536" w:rsidP="00102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 </w:t>
      </w:r>
    </w:p>
    <w:p w:rsidR="00635B21" w:rsidRPr="00BF7ADA" w:rsidRDefault="00102536" w:rsidP="00102536">
      <w:pPr>
        <w:rPr>
          <w:rFonts w:ascii="Arial" w:hAnsi="Arial" w:cs="Arial"/>
          <w:sz w:val="20"/>
          <w:szCs w:val="20"/>
        </w:rPr>
      </w:pPr>
      <w:r w:rsidRPr="00BF7ADA">
        <w:rPr>
          <w:rFonts w:ascii="Arial" w:hAnsi="Arial" w:cs="Arial"/>
          <w:sz w:val="20"/>
          <w:szCs w:val="20"/>
        </w:rPr>
        <w:t>Datum, Unterschrift Kontoinhaber</w:t>
      </w:r>
    </w:p>
    <w:sectPr w:rsidR="00635B21" w:rsidRPr="00BF7ADA" w:rsidSect="0021110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536"/>
    <w:rsid w:val="00102536"/>
    <w:rsid w:val="00107928"/>
    <w:rsid w:val="001F7CF7"/>
    <w:rsid w:val="0021110C"/>
    <w:rsid w:val="004563C3"/>
    <w:rsid w:val="00635B21"/>
    <w:rsid w:val="00677977"/>
    <w:rsid w:val="00856F01"/>
    <w:rsid w:val="009972C4"/>
    <w:rsid w:val="00A16008"/>
    <w:rsid w:val="00B1477D"/>
    <w:rsid w:val="00BF7ADA"/>
    <w:rsid w:val="00C54E7C"/>
    <w:rsid w:val="00CE6A29"/>
    <w:rsid w:val="00E87A58"/>
    <w:rsid w:val="00F6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2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Company>Erzbistum Köln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ka21323</dc:creator>
  <cp:lastModifiedBy>samardzic</cp:lastModifiedBy>
  <cp:revision>3</cp:revision>
  <dcterms:created xsi:type="dcterms:W3CDTF">2014-01-07T09:15:00Z</dcterms:created>
  <dcterms:modified xsi:type="dcterms:W3CDTF">2014-01-16T12:29:00Z</dcterms:modified>
</cp:coreProperties>
</file>